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05B" w:rsidRPr="0055305B" w:rsidRDefault="0055305B" w:rsidP="0055305B">
      <w:pPr>
        <w:shd w:val="clear" w:color="auto" w:fill="EDEDED"/>
        <w:spacing w:before="150" w:after="150" w:line="240" w:lineRule="auto"/>
        <w:jc w:val="center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b/>
          <w:bCs/>
          <w:color w:val="003366"/>
          <w:sz w:val="28"/>
          <w:szCs w:val="28"/>
          <w:lang w:eastAsia="ru-RU"/>
        </w:rPr>
        <w:t>Безопасность ребенка в Интернете (Памятка родителям).</w:t>
      </w:r>
    </w:p>
    <w:p w:rsidR="00494466" w:rsidRDefault="00494466" w:rsidP="0055305B">
      <w:pPr>
        <w:shd w:val="clear" w:color="auto" w:fill="EDEDED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BB6FCD7" wp14:editId="2E3732F9">
            <wp:extent cx="1628775" cy="1228725"/>
            <wp:effectExtent l="0" t="0" r="9525" b="9525"/>
            <wp:docPr id="2" name="Рисунок 2" descr="https://elanschool.ru/cache/5/3537364bd97ac5feed1cf8444b1339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lanschool.ru/cache/5/3537364bd97ac5feed1cf8444b1339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05B" w:rsidRPr="0055305B">
        <w:rPr>
          <w:rFonts w:ascii="Arial" w:eastAsia="Times New Roman" w:hAnsi="Arial" w:cs="Arial"/>
          <w:noProof/>
          <w:color w:val="2491CA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CD2896" wp14:editId="15E62ACA">
                <wp:extent cx="1428750" cy="1076325"/>
                <wp:effectExtent l="0" t="0" r="0" b="0"/>
                <wp:docPr id="1" name="AutoShape 1" descr="https://elanschool.ru/cache/5/3537364bd97ac5feed1cf8444b1339ce.jpg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20FC6" id="AutoShape 1" o:spid="_x0000_s1026" alt="https://elanschool.ru/cache/5/3537364bd97ac5feed1cf8444b1339ce.jpg" href="https://elanschool.ru/images/img19.jpg" target="&quot;_blank&quot;" style="width:112.5pt;height:8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Современные дети значительно отличаются от детей не только прошедшего столетия, но и последних десятилетий. Теперь дети стали реже гулять, меньше общаться со сверстниками, предпочитая виртуальных друзей. Привычные возгласы мам "Опять на улицу собрался?!" сменились не меньшими по эмоциям "Опять в Интернете сидишь?!". К сожалению, это реалии времени, с которыми необходимо считаться. Интернет все больше вторгается в нашу жизнь. И дети начинают с ним знакомство порой в очень раннем возрасте.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Виртуальное пространство</w:t>
      </w: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увлекательный мир, его возможности безграничны. Но Сеть таит в себе много опасностей, неискушенное чадо может быть очень легко обмануто, его доверие несложно завоевать посредством Интернета даже при помощи обычной переписки. Этим, как правило, и пользуются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киберпреступники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Чтобы обезопасить юного пользователя от возможных бед, надо провести подробный инструктаж перед тем, как он начнет осваивать киберпространство.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Первое.</w:t>
      </w: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Расскажите </w:t>
      </w:r>
      <w:proofErr w:type="gram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ребенку,  что</w:t>
      </w:r>
      <w:proofErr w:type="gram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представляет собой Интернет-пространство, чем полезен Интернет, что можно там найти интересного и что негативного можно встретить. Лучше представить виртуальную сеть как помощника в поиске информации или как средство образования, а не как возможность для развлечений и удовольствий, чтобы ребенок не просиживал все свободное время в сети, а правильно распределял его по необходимости.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Второе.</w:t>
      </w: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Договоритесь с ребенком, сколько времени он будет проводить в сети. Для каждого возраста должно быть свое время – чем старше ребенок, тем больше он может находиться в сети, но определенные рамки все равно должны сохраняться. Десятилетнему ребенку достаточно и 30 минут. Можно создать список домашних правил пользования Интернетом, где будет указан перечень сайтов, которые можно посещать, информация о защите личных данных, этика поведения в сети и прочее.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Третье.</w:t>
      </w: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Предупредите свое чадо о том, что в сети он может столкнуться с запрещенной информацией и злоумышленниками. Речь идет о насилии, наркотиках, порнографии, страницах с националистической или откровенно фашистской идеологией. Ведь все это доступно в Интернете без ограничений. Часто случается так, что просмотр подобной информации даже не зависит от ребенка – на многих сайтах отображаются всплывающие окна, содержащие любую информацию, чаще всего порнографического характера. При столкновении с негативным контентом ребенок обязательно должен рассказать об этом родителям.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Четвертое.</w:t>
      </w: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Приучите детей к конфиденциальности. Если на сайте необходимо, чтобы ребенок ввел имя, помогите ему придумать псевдоним, не раскрывающий никакой личной информации. Расскажите детям о том, что нельзя сообщать какую-либо информацию о своей семье – делиться проблемами, рассказывать о членах семьи, о материальном состоянии, сообщать адрес.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Пятое.</w:t>
      </w: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Беседуйте с детьми об их виртуальных друзьях и о том, чем они занимаются так, как если бы речь шла о друзьях в реальной жизни. Часто педофилы регистрируются на детских сайтах, вступают в переписку с ребенком, общаются длительное время - все это для определенной цели –завоевать доверие ребенка и добиться встречи с ним. Каковы могут быть последствия встречи, догадаться несложно. Приучите детей рассказывать о встречах в реальной жизни.  Если ребенок хочет встретиться с другом, он обязательно должен сообщить об этом взрослым.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Шестое.</w:t>
      </w: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Расскажите о мошенничествах в сети - розыгрышах, лотереях, тестах, чтобы ребенок никогда, </w:t>
      </w:r>
      <w:proofErr w:type="gram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  ведома</w:t>
      </w:r>
      <w:proofErr w:type="gram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взрослых, не отправлял СМС, чтобы узнать какую-либо информацию из Интернета.</w:t>
      </w:r>
    </w:p>
    <w:p w:rsid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305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Седьмое.</w:t>
      </w: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Объясните детям, что никогда не следует отвечать на мгновенные сообщения или письма по электронной почте, поступившие от незнакомцев. Если ребенка что-то пугает, настораживает или кто-то угрожает в переписке, в письме, он обязательно должен сообщить об этом взрослым. </w:t>
      </w:r>
      <w:r w:rsidRPr="0055305B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Ознакомьте ваше чадо с этими простыми правилами, и он будет иметь представление о том, с чем может столкнуться в Интернете, и будет знать, как вести себя в этом случае. Если ребенок будет вам доверять и рассказывать все, что впечатлило его в сети, с кем он познакомился, вы сможете избежать очень серьезных бед, таких как похищение ребенка посредством сети и сексуальная эксплуатация детей. Но не переборщите – не надо запугивать ребенка Интернетом, говорить, что это очень опасная и страшная штука, но ей надо уметь пользоваться. Ребенок должен усвоить мысль, что Интернет – это друг, и если правильно с ним «дружить», можно извлечь из этого очень много пользы. А правильно «дружить» с ним научить может только взрослый. Так что все карты вам в руки.</w:t>
      </w:r>
    </w:p>
    <w:p w:rsidR="002F78AD" w:rsidRDefault="002F78AD" w:rsidP="0055305B">
      <w:pPr>
        <w:shd w:val="clear" w:color="auto" w:fill="EDEDED"/>
        <w:spacing w:before="150"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F78AD" w:rsidRPr="0055305B" w:rsidRDefault="002F78AD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2F78AD" w:rsidRDefault="002F78AD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</w:pPr>
    </w:p>
    <w:p w:rsidR="0055305B" w:rsidRPr="0055305B" w:rsidRDefault="0055305B" w:rsidP="0055305B">
      <w:pPr>
        <w:shd w:val="clear" w:color="auto" w:fill="EDEDED"/>
        <w:spacing w:before="120" w:after="120" w:line="240" w:lineRule="auto"/>
        <w:jc w:val="center"/>
        <w:outlineLvl w:val="0"/>
        <w:rPr>
          <w:rFonts w:ascii="Georgia" w:eastAsia="Times New Roman" w:hAnsi="Georgia" w:cs="Times New Roman"/>
          <w:color w:val="002060"/>
          <w:kern w:val="36"/>
          <w:sz w:val="38"/>
          <w:szCs w:val="38"/>
          <w:lang w:eastAsia="ru-RU"/>
        </w:rPr>
      </w:pPr>
      <w:r w:rsidRPr="0055305B"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  <w:lastRenderedPageBreak/>
        <w:t xml:space="preserve">ПАМЯТКА ДЛЯ РОДИТЕЛЕЙ И ПЕДАГОГОВ ПО БЕЗОПАСНОСТИ РАБОТЫ ДЕТЕЙ В ИНТЕРНЕТ-ПРОСТРАНСТВЕ НА РАЗНЫХ ВОЗРАСТНЫХ </w:t>
      </w:r>
      <w:proofErr w:type="gramStart"/>
      <w:r w:rsidRPr="0055305B"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  <w:t>ЭТАПАХ  (</w:t>
      </w:r>
      <w:proofErr w:type="gramEnd"/>
      <w:r w:rsidRPr="0055305B"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  <w:t xml:space="preserve">по материалам В.Ф. </w:t>
      </w:r>
      <w:proofErr w:type="spellStart"/>
      <w:r w:rsidRPr="0055305B"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  <w:t>Безмалого</w:t>
      </w:r>
      <w:proofErr w:type="spellEnd"/>
      <w:r w:rsidRPr="0055305B">
        <w:rPr>
          <w:rFonts w:ascii="Arial" w:eastAsia="Times New Roman" w:hAnsi="Arial" w:cs="Arial"/>
          <w:b/>
          <w:bCs/>
          <w:color w:val="002060"/>
          <w:kern w:val="36"/>
          <w:sz w:val="24"/>
          <w:szCs w:val="24"/>
          <w:lang w:eastAsia="ru-RU"/>
        </w:rPr>
        <w:t>)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Всё большее количество детей получает возможность работать в Интернете. На сегодняшний день он предоставляет огромное количество неконтролируемой информации. В связи с тем, что возраст, в котором человек начинает работать с Интернетом, становится все моложе, возникает проблема обеспечения безопасности детей. А кто им может в этом помочь, если не их родители и взрослые? Следует понимать, что подключаясь к сети Интернет, ваш ребенок встречается с целым рядом угроз, о которых он может даже и не подозревать. Объяснить ему это обязаны родители перед тем, как разрешить ему выход в Интернет.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угрозы встречаются наиболее часто? Прежде всего, следующие:</w:t>
      </w:r>
    </w:p>
    <w:p w:rsidR="0055305B" w:rsidRPr="0055305B" w:rsidRDefault="0055305B" w:rsidP="0055305B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доступ к нежелательному содержимому. Ведь сегодня дела обстоят таким образом, что любой ребенок, выходящий в Интернет, может просматривать любые материалы. А это насилие, наркотики порнография, </w:t>
      </w:r>
      <w:proofErr w:type="gram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страницы</w:t>
      </w:r>
      <w:proofErr w:type="gram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подталкивающие молодежь к самоубийствам, анорексии (отказ от приема пищи), убийствам, страницы с националистической или откровенно фашистской идеологией и многое-многое другое. Ведь все это доступно в Интернете без ограничений. Часто бывает так, что просмотр этих страниц даже не зависит от ребенка, ведь на многих сайтах отображаются всплывающие окна, содержащие любую информацию, чаще всего порнографического характера;</w:t>
      </w:r>
    </w:p>
    <w:p w:rsidR="0055305B" w:rsidRPr="0055305B" w:rsidRDefault="0055305B" w:rsidP="0055305B">
      <w:pPr>
        <w:numPr>
          <w:ilvl w:val="0"/>
          <w:numId w:val="1"/>
        </w:numPr>
        <w:shd w:val="clear" w:color="auto" w:fill="EDEDED"/>
        <w:spacing w:before="100" w:beforeAutospacing="1" w:after="100" w:afterAutospacing="1" w:line="240" w:lineRule="auto"/>
        <w:ind w:left="0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контакты с незнакомыми людьми с помощью чатов или электронной почты. Все чаще и чаще злоумышленники используют эти каналы для того, чтобы заставить детей выдать личную информацию. В других случаях это могут быть педофилы, которые ищут новые жертвы. Выдавая себя за сверстника жертвы, они могут выведывать личную информацию и искать личной встречи.</w:t>
      </w:r>
    </w:p>
    <w:p w:rsidR="0055305B" w:rsidRPr="0055305B" w:rsidRDefault="0055305B" w:rsidP="0055305B">
      <w:pPr>
        <w:shd w:val="clear" w:color="auto" w:fill="EDEDED"/>
        <w:spacing w:before="120" w:after="120" w:line="240" w:lineRule="auto"/>
        <w:jc w:val="center"/>
        <w:outlineLvl w:val="2"/>
        <w:rPr>
          <w:rFonts w:ascii="Georgia" w:eastAsia="Times New Roman" w:hAnsi="Georgia" w:cs="Times New Roman"/>
          <w:color w:val="002060"/>
          <w:sz w:val="29"/>
          <w:szCs w:val="29"/>
          <w:lang w:eastAsia="ru-RU"/>
        </w:rPr>
      </w:pPr>
      <w:r w:rsidRPr="0055305B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Рекомендации по безопасности использования сети Интернет детьми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Посещайте Интернет вместе с детьми. Поощряйте ваших детей делиться с вами их успехами и неудачами в деле освоения Интернета.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Объясните детям, что если в Интернете что-либо беспокоит их, то им следует не скрывать этого, а поделиться с вами своим беспокойством.</w:t>
      </w:r>
      <w:bookmarkStart w:id="0" w:name="_GoBack"/>
      <w:bookmarkEnd w:id="0"/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Объясните ребенку, что при общении в чатах, использовании программ мгновенного обмена сообщениями (типа ICQ,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Messenger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т.д.), использовании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Online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-игр и других ситуациях, требующих регистрации, нельзя использовать реальное имя, помогите вашему ребенку выбрать регистрационное имя, не содержащее никакой личной информации.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Объясните ребенку, что нельзя выдавать свои личные данные, такие как домашний адрес, номер телефона и любую другую личную информацию, например, номер школы, класс, любимое место прогулки, время возвращения домой, место работы отца или матери и т.д.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Объясните своему ребенку, что в реальной жизни и в Интернете нет разницы между неправильными и правильными поступками.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Научите ваших детей уважать собеседников в Интернете. Убедитесь, что они понимают, что правила хорошего тона действуют одинаково в Интернете и в реальной жизни.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Скажите им, что никогда не стоит встречаться с друзьями из Интернета. Ведь люди могут оказаться совсем не теми, за кого себя выдают.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Объясните детям, что далеко не все, что они могут прочесть или увидеть в интернет-пространстве – правда. Приучите их спрашивать о том, в чем они не уверены.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Не забывайте контролировать детей в Интернете с помощью специального программного обеспечения. Это поможет вам отфильтровывать вредоносное содержание, выяснить, какие сайты на самом деле посещает ваш ребенок и что он там делает.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научить детей отличать правду ото лжи в интернет-пространстве?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 Начните, когда ваш ребенок еще достаточно мал. Ведь сегодня даже дошкольники уже успешно используют сеть Интернет, а значит нужно, как можно раньше научить их отделять правду ото лжи.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Никто не будет контролировать, насколько правдива размещенная там информация. Научите ребенка проверять все то, что он видит в Интернете.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это объяснить?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Не забывайте спрашивать ребенка об увиденном в Интернете. Например, начните с расспросов, для чего служит тот или иной сайт.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Убедитесь, что ваш ребенок может самостоятельно проверить прочитанную в Интернете информацию по другим источникам (по другим сайтам, газетам или журналам). Приучите вашего ребенка советоваться с вами. Не отмахивайтесь от их детских проблем.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Поощряйте ваших детей использовать различные источники, такие как библиотеки или подарите им энциклопедию на диске, например, "Энциклопедию Кирилла и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Мефодия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или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Encarta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Это поможет научить вашего ребенка использовать сторонние источники информации.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Научите ребенка пользоваться поиском в Интернете. Покажите, как использовать различные поисковые машины для осуществления поиска.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Семейное соглашение о работе в Интернете.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ваши дети хотят посещать Интернет, вам следует выработать вместе с ними соглашение по использованию Интернета. Учтите, что в нем вы должны однозначно описать права и обязанности каждого члена вашей семьи. Не забудьте четко сформулировать ответы на следующие вопросы: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Какие сайты могут посещать ваши дети и что они могут там делать?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Сколько времени дети могут проводить в Интернете?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Что делать, если ваших детей что-то беспокоит при посещении Интернета?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Как защитить личные данные?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Как следить за безопасностью?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Как вести себя вежливо?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Как пользоваться чатами, группами новостей и службами мгновенных сообщений?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забудьте, что формально составленное соглашение не будет выполняться! Регулярно, по мере необходимости, вносите изменения в данное соглашение. Не забывайте, что вы должны проверять выполнение соглашения вашими детьми.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Научите вашего ребенка использовать службу мгновенных сообщений.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использовании службы мгновенных сообщений напомните вашему ребенку некоторые несложные правила безопасности: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никогда не заполняйте графы, относящиеся к личным данным, ведь просмотреть их может каждый;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никогда не общайтесь в Интернете с незнакомыми людьми;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регулярно проверяйте список контактов своих детей, чтобы убедиться, что они знают всех, с кем они общаются;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внимательно проверяйте запросы на включение в список новых друзей. Помните, что в Интернете человек может оказаться не тем, за кого он себя выдает;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 не следует использовать систему мгновенных сообщений для распространения слухов или сплетен.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Родителям не стоит надеяться на тайную слежку за службами мгновенных сообщений, которыми пользуются дети. Гораздо проще использовать доброжелательные отношения с вашими детьми.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 ли ваш ребенок стать интернет-зависимым?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забывайте, что </w:t>
      </w:r>
      <w:proofErr w:type="gram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 это</w:t>
      </w:r>
      <w:proofErr w:type="gram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замечательное средство общения, особенно для стеснительных, испытывающих сложности в общении детей. Ведь ни возраст, ни внешность, ни физические данные здесь не имеют ни малейшего значения. Однако этот путь ведет к формированию интернет-зависимости. Осознать данную проблему весьма сложно до тех пор, пока она не становится очень серьезной. Да и, кроме того, факт наличия такой болезни как интернет-зависимость не всегда признается. Что же делать?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Советы по безопасности для детей разного возраста.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показали исследования, проводимые в сети Интернет, наиболее растущим сегментом пользователей Интернета являются дошкольники.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этом возрасте взрослые будут играть определяющую роль в обучении детей безопасному использованию Интернета.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могут делать дети в возрасте 5–6 лет?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детей такого возраста характерен положительный взгляд на мир. Они гордятся своим умением читать и считать, а также любят делиться своими идеями.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то, что дети в этом возрасте очень способны в использовании игр и работе с мышью, все же они сильно зависят от вас при поиске детских сайтов. Как им помочь делать это безопасно?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</w:t>
      </w:r>
      <w:proofErr w:type="gram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таком возрасте желательно работать в Интернете только в присутствии родителей.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Добавьте детские сайты в раздел Избранное. Создайте там папку для сайтов, которые посещают ваши дети.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Используйте специальные детские поисковые машины, типа MSN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Kids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Search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hyperlink r:id="rId7" w:history="1">
        <w:r w:rsidRPr="0055305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http://search.msn.com/kids/default.aspx?FORM=YCHM</w:t>
        </w:r>
      </w:hyperlink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Научите вашего ребенка никогда не выдавать в Интернете информацию о себе и своей семье.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вашего ребенка сообщать вам о любых угрозах или тревогах, связанных с Интернетом.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Ваши дети растут, а, следовательно, меняются их интересы.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Возраст от 7 до 8 лет.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в Интернете ребенок будет пытаться посетить те или иные сайты, а возможно и чаты, разрешение на посещение которых он не получил бы от родителей.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 в данном возрасте особенно полезны будут те отчеты, которые вам предоставит Родительский контроль или то, что вы сможете увидеть во временных файлах интернет-папки: \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Users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\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User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\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AppData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\</w:t>
      </w:r>
      <w:r w:rsidRPr="0055305B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Local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\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\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Windows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\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Temporary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Internet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Files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(в операционной системе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Windows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Vista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результате, у вашего ребенка не будет ощущения, что вы глядите ему через плечо на экран, однако, вы будете по-прежнему знать, какие сайты посещает ваш ребенок.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Интернету. Вполне возможно, что они используют электронную почту и могут заходить на сайты и чаты, не рекомендованные родителями.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поводу использования электронной почты хотелось бы заметить, что в данном возрасте рекомендуется не разрешать иметь свой собственный электронный почтовый ящик, а пользоваться семейным,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Kaspersky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Internet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Security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версии 7.0 со встроенным родительским контролем.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можно посоветовать в плане безопасности в таком возрасте?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Создайте список домашних правил посещения Интернета при участии детей и требуйте его выполнения.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Требуйте от вашего ребенка соблюдения временных норм нахождения за компьютером.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детей, что они должны посещать только те сайты, которые вы разрешили, т.е. создайте им так называемый "белый" список Интернета с помощью средств Родительского контроля. Как это сделать, мы поговорим позднее.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Компьютер с подключением к Интернету должен находиться в общей комнате под присмотром родителей.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Используйте специальные детские поисковые машины, типа MSN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Kids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Search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gram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http://search.msn.com/kids/default.aspx?FORM=YCHM )</w:t>
      </w:r>
      <w:proofErr w:type="gram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Создайте семейный электронный ящик, чтобы не позволять детям иметь собственные адреса.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Блокируйте доступ к сайтам с бесплатными почтовыми ящиками с помощью соответствующего ПО.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детей не загружать файлы, программы или музыку без вашего согласия.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Используйте фильтры электронной почты для блокирования сообщений от конкретных людей или содержащих определенные слова или фразы. Подробнее о таких фильтрах http://www.microsoft.com/rus/athome/</w:t>
      </w:r>
      <w:r w:rsidRPr="0055305B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br/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security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email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fightspam.mspx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Не разрешайте детям использовать службы мгновенного обмена сообщениями.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В "белый" список сайтов, разрешенных для посещения, вносите только сайты с хорошей репутацией.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Не забывайте беседовать с детьми об их друзьях в Интернете, как если бы речь шла о друзьях в реальной жизни.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Не делайте "табу" из вопросов половой жизни, так как в Интернете дети могут легко наткнуться на порнографию или сайты "для взрослых".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Возраст от 9–12 лет.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данном возрасте дети, как правило, уже наслышаны о том, какая информация существует в 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Советы по безопасности в этом возрасте.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Создайте список домашних правил посещения Интернета при участии детей и требуйте его выполнения.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Требуйте от вашего ребенка соблюдения временных норм нахождения за компьютером.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Покажите ребенку, что вы наблюдаете за ним не потому, что вам это хочется, а потому что вы беспокоитесь о его безопасности и всегда готовы ему помочь.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Компьютер с подключением к Интернету должен находиться в общей комнате под присмотром родителей.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Не забывайте беседовать с детьми об их друзьях в Интернете.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Настаивайте, чтобы дети никогда не соглашались на личные встречи с друзьями по Интернету.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Позволяйте детям заходить только на сайты из "белого" списка, который создайте вместе с ними.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Создайте вашему ребенку ограниченную учетную запись для работы на компьютере.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Расскажите детям о порнографии в Интернете.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Настаивайте на том, чтобы дети предоставляли вам доступ к своей электронной почте, чтобы вы убедились, что они не общаются с незнакомцами.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Объясните детям, что нельзя использовать сеть для хулиганства, распространения сплетен или угроз.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13–17 лет.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данном возрасте родителям часто уже весьма сложно контролировать своих детей, так как об Интернете они уже знают значительно больше своих родителей. Тем не менее, особенно важно строго соблюдать правила интернет-безопасности –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13–17 лет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 чувствительны к сексуальным домогательствам в Интернете.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Советы по безопасности в этом возрасте.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• Создайте список домашних правил посещения Интернета при участии подростков и требуйте безусловного его выполнения. Укажите список запрещенных сайтов ("черный список"), часы работы в Интернете, руководство по общению в Интернете (в том числе в чатах).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Компьютер с подключением к Интернету должен находиться в общей комнате; часы работы в Интернете могут быть легко настроены при помощи средств Родительского контроля.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Используйте средства блокирования нежелательного контента как дополнение к стандартному Родительскому контролю.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• Необходимо знать, какими чатами пользуются ваши дети. Поощряйте использование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модерируемых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чатов и настаивайте, чтобы дети не общались в приватном режиме.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Настаивайте на том, чтобы дети никогда не встречались лично с друзьями из Интернета.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Расскажите детям о порнографии в Интернете.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Помогите им защититься от спама. Научите подростков не выдавать в Интернет своего электронного адреса, не отвечать на нежелательные письма и использовать специальные почтовые фильтры.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Приучите себя знакомиться с сайтами, которые посещают подростки.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•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проводить Родительский контроль над поведением детей в Интернете?</w:t>
      </w:r>
    </w:p>
    <w:p w:rsidR="0055305B" w:rsidRPr="0055305B" w:rsidRDefault="0055305B" w:rsidP="0055305B">
      <w:pPr>
        <w:shd w:val="clear" w:color="auto" w:fill="EDEDED"/>
        <w:spacing w:before="150" w:after="150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Обеспечивать родительский контроль в Интернете можно с помощью различного программного обеспечения, например, Родительский контроль в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Windows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Vista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средства Родительского контроля, встроенные в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Kaspersky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Internet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Security</w:t>
      </w:r>
      <w:proofErr w:type="spellEnd"/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5305B" w:rsidRPr="0055305B" w:rsidRDefault="0055305B" w:rsidP="0055305B">
      <w:pPr>
        <w:shd w:val="clear" w:color="auto" w:fill="EDEDED"/>
        <w:spacing w:before="150" w:after="75" w:line="240" w:lineRule="auto"/>
        <w:jc w:val="both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55305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716F7" w:rsidRDefault="007716F7"/>
    <w:sectPr w:rsidR="007716F7" w:rsidSect="00494466">
      <w:pgSz w:w="11906" w:h="16838"/>
      <w:pgMar w:top="709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A7954"/>
    <w:multiLevelType w:val="multilevel"/>
    <w:tmpl w:val="A98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D2"/>
    <w:rsid w:val="002F78AD"/>
    <w:rsid w:val="00494466"/>
    <w:rsid w:val="004F4FD2"/>
    <w:rsid w:val="0055305B"/>
    <w:rsid w:val="0077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0796F-1790-4862-944B-8C46FAD4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earch.msn.com/kids/default.aspx?FORM=YCH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anschool.ru/images/img19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3455</Words>
  <Characters>19698</Characters>
  <Application>Microsoft Office Word</Application>
  <DocSecurity>0</DocSecurity>
  <Lines>164</Lines>
  <Paragraphs>46</Paragraphs>
  <ScaleCrop>false</ScaleCrop>
  <Company>SPecialiST RePack</Company>
  <LinksUpToDate>false</LinksUpToDate>
  <CharactersWithSpaces>23107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2018-03-13T11:05:00Z</dcterms:created>
  <dcterms:modified xsi:type="dcterms:W3CDTF">2018-03-13T11:12:00Z</dcterms:modified>
</cp:coreProperties>
</file>